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A2" w:rsidRDefault="008F34A2" w:rsidP="008F34A2">
      <w:pPr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hr-HR"/>
        </w:rPr>
      </w:pPr>
      <w:r>
        <w:rPr>
          <w:rFonts w:eastAsia="Times New Roman"/>
          <w:b/>
          <w:bCs/>
          <w:color w:val="000000"/>
          <w:szCs w:val="24"/>
          <w:lang w:eastAsia="hr-HR"/>
        </w:rPr>
        <w:t>Obrazac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1.</w:t>
      </w:r>
    </w:p>
    <w:p w:rsidR="008F34A2" w:rsidRDefault="008F34A2" w:rsidP="008F34A2">
      <w:pPr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hr-HR"/>
        </w:rPr>
      </w:pPr>
      <w:r>
        <w:rPr>
          <w:rFonts w:eastAsia="Times New Roman"/>
          <w:b/>
          <w:bCs/>
          <w:color w:val="000000"/>
          <w:szCs w:val="24"/>
          <w:lang w:eastAsia="hr-HR"/>
        </w:rPr>
        <w:t>GRAD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ZAGREB</w:t>
      </w:r>
    </w:p>
    <w:p w:rsidR="008F34A2" w:rsidRDefault="008F34A2" w:rsidP="008F34A2">
      <w:pPr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</w:p>
    <w:p w:rsidR="008F34A2" w:rsidRDefault="008F34A2" w:rsidP="008F34A2">
      <w:pPr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  <w:lang w:eastAsia="hr-HR"/>
        </w:rPr>
        <w:t>Prijava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za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dodjelu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potpore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male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vrijednosti</w:t>
      </w:r>
    </w:p>
    <w:p w:rsidR="008F34A2" w:rsidRDefault="008F34A2" w:rsidP="008F34A2">
      <w:pPr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hr-HR"/>
        </w:rPr>
      </w:pPr>
      <w:r>
        <w:rPr>
          <w:rFonts w:eastAsia="Times New Roman"/>
          <w:b/>
          <w:bCs/>
          <w:color w:val="000000"/>
          <w:szCs w:val="24"/>
          <w:lang w:eastAsia="hr-HR"/>
        </w:rPr>
        <w:t>PRIJAVITELJ PROGRAMSKOG SADRŽAJA:</w:t>
      </w:r>
    </w:p>
    <w:p w:rsidR="008F34A2" w:rsidRDefault="008F34A2" w:rsidP="008F34A2">
      <w:pPr>
        <w:adjustRightInd w:val="0"/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Prijavljujem se za potporu programskom sadržaju: (upisati puni naziv portala)</w:t>
      </w:r>
    </w:p>
    <w:p w:rsidR="008F34A2" w:rsidRDefault="008F34A2" w:rsidP="008F34A2">
      <w:pPr>
        <w:tabs>
          <w:tab w:val="right" w:leader="underscore" w:pos="9072"/>
        </w:tabs>
        <w:adjustRightInd w:val="0"/>
        <w:spacing w:before="240"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tabs>
          <w:tab w:val="right" w:leader="underscore" w:pos="9072"/>
        </w:tabs>
        <w:adjustRightInd w:val="0"/>
        <w:spacing w:before="240"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tabs>
          <w:tab w:val="right" w:leader="underscore" w:pos="9072"/>
        </w:tabs>
        <w:adjustRightInd w:val="0"/>
        <w:spacing w:before="240"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tabs>
          <w:tab w:val="right" w:leader="underscore" w:pos="9072"/>
        </w:tabs>
        <w:adjustRightInd w:val="0"/>
        <w:spacing w:before="240"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  <w:lang w:eastAsia="hr-HR"/>
        </w:rPr>
        <w:t>Zagreb, _____________ 2014.</w:t>
      </w:r>
    </w:p>
    <w:p w:rsidR="008F34A2" w:rsidRDefault="008F34A2" w:rsidP="008F34A2">
      <w:pPr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Ime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i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prezime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odgovorne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osobe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nakladnika</w:t>
      </w: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Potpis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odgovorne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osobe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nakladnika</w:t>
      </w: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Ovjera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(žig)</w:t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br w:type="page"/>
      </w:r>
      <w:r>
        <w:rPr>
          <w:rFonts w:eastAsia="Times New Roman"/>
          <w:b/>
          <w:bCs/>
          <w:color w:val="000000"/>
          <w:szCs w:val="24"/>
          <w:lang w:eastAsia="hr-HR"/>
        </w:rPr>
        <w:lastRenderedPageBreak/>
        <w:t>Obrazac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2.</w:t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  <w:r>
        <w:rPr>
          <w:rFonts w:eastAsia="Times New Roman"/>
          <w:b/>
          <w:bCs/>
          <w:color w:val="000000"/>
          <w:szCs w:val="24"/>
          <w:lang w:eastAsia="hr-HR"/>
        </w:rPr>
        <w:t>a)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Osnovni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podaci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o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prijavitelju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programskog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sadržaja</w:t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Puni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naziv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nakladnika: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Sjedište: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OIB: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Žiro</w:t>
      </w:r>
      <w:r>
        <w:rPr>
          <w:rFonts w:eastAsia="Times New Roman"/>
          <w:color w:val="000000"/>
          <w:szCs w:val="24"/>
        </w:rPr>
        <w:t>-</w:t>
      </w:r>
      <w:r>
        <w:rPr>
          <w:rFonts w:eastAsia="Times New Roman"/>
          <w:color w:val="000000"/>
          <w:szCs w:val="24"/>
          <w:lang w:eastAsia="hr-HR"/>
        </w:rPr>
        <w:t>račun: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Naziv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banke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kod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koje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je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žiro</w:t>
      </w:r>
      <w:r>
        <w:rPr>
          <w:rFonts w:eastAsia="Times New Roman"/>
          <w:color w:val="000000"/>
          <w:szCs w:val="24"/>
        </w:rPr>
        <w:t>-</w:t>
      </w:r>
      <w:r>
        <w:rPr>
          <w:rFonts w:eastAsia="Times New Roman"/>
          <w:color w:val="000000"/>
          <w:szCs w:val="24"/>
          <w:lang w:eastAsia="hr-HR"/>
        </w:rPr>
        <w:t>račun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otvoren: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Osoba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za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kontakt: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Faks: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e</w:t>
      </w:r>
      <w:r>
        <w:rPr>
          <w:rFonts w:eastAsia="Times New Roman"/>
          <w:color w:val="000000"/>
          <w:szCs w:val="24"/>
        </w:rPr>
        <w:t>-</w:t>
      </w:r>
      <w:r>
        <w:rPr>
          <w:rFonts w:eastAsia="Times New Roman"/>
          <w:color w:val="000000"/>
          <w:szCs w:val="24"/>
          <w:lang w:eastAsia="hr-HR"/>
        </w:rPr>
        <w:t>mail: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Telefon,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mobilni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telefon: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Ime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i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prezime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odgovorne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osobe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nakladnika: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Drugi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izvori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sufinanciranja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programskog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sadržaja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koji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se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prijavljuje: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Kraći opis elektroničkog medija/portala (koncesija, sadržaj programa, ciljana </w:t>
      </w:r>
      <w:proofErr w:type="spellStart"/>
      <w:r>
        <w:rPr>
          <w:rFonts w:eastAsia="Times New Roman"/>
          <w:color w:val="000000"/>
          <w:szCs w:val="24"/>
          <w:lang w:eastAsia="hr-HR"/>
        </w:rPr>
        <w:t>populacija</w:t>
      </w:r>
      <w:r>
        <w:rPr>
          <w:rFonts w:eastAsia="Times New Roman"/>
          <w:color w:val="000000"/>
          <w:szCs w:val="24"/>
        </w:rPr>
        <w:t>..</w:t>
      </w:r>
      <w:proofErr w:type="spellEnd"/>
      <w:r>
        <w:rPr>
          <w:rFonts w:eastAsia="Times New Roman"/>
          <w:color w:val="000000"/>
          <w:szCs w:val="24"/>
        </w:rPr>
        <w:t>.</w:t>
      </w:r>
      <w:r>
        <w:rPr>
          <w:rFonts w:eastAsia="Times New Roman"/>
          <w:color w:val="000000"/>
          <w:szCs w:val="24"/>
          <w:lang w:eastAsia="hr-HR"/>
        </w:rPr>
        <w:t>)</w:t>
      </w: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  <w:r>
        <w:rPr>
          <w:rFonts w:eastAsia="Times New Roman"/>
          <w:b/>
          <w:bCs/>
          <w:color w:val="000000"/>
          <w:szCs w:val="24"/>
          <w:lang w:eastAsia="hr-HR"/>
        </w:rPr>
        <w:br w:type="page"/>
      </w:r>
      <w:r>
        <w:rPr>
          <w:rFonts w:eastAsia="Times New Roman"/>
          <w:b/>
          <w:bCs/>
          <w:color w:val="000000"/>
          <w:szCs w:val="24"/>
          <w:lang w:eastAsia="hr-HR"/>
        </w:rPr>
        <w:lastRenderedPageBreak/>
        <w:t>b) Osnovni podaci o programskom konceptu</w:t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Programski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sadržaj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je:</w:t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1.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Informativni</w:t>
      </w:r>
    </w:p>
    <w:p w:rsidR="008F34A2" w:rsidRDefault="008F34A2" w:rsidP="008F34A2">
      <w:pPr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2.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Kulturni</w:t>
      </w:r>
    </w:p>
    <w:p w:rsidR="008F34A2" w:rsidRDefault="008F34A2" w:rsidP="008F34A2">
      <w:pPr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3.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Umjetnički</w:t>
      </w:r>
    </w:p>
    <w:p w:rsidR="008F34A2" w:rsidRDefault="008F34A2" w:rsidP="008F34A2">
      <w:pPr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4.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Stručni</w:t>
      </w:r>
    </w:p>
    <w:p w:rsidR="008F34A2" w:rsidRDefault="008F34A2" w:rsidP="008F34A2">
      <w:pPr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5.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Znanstveni</w:t>
      </w:r>
    </w:p>
    <w:p w:rsidR="008F34A2" w:rsidRDefault="008F34A2" w:rsidP="008F34A2">
      <w:pPr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6.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Kreativni</w:t>
      </w:r>
    </w:p>
    <w:p w:rsidR="008F34A2" w:rsidRDefault="008F34A2" w:rsidP="008F34A2">
      <w:pPr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7. Sportski</w:t>
      </w:r>
    </w:p>
    <w:p w:rsidR="008F34A2" w:rsidRDefault="008F34A2" w:rsidP="008F34A2">
      <w:pPr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8.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Drugo:</w:t>
      </w:r>
    </w:p>
    <w:p w:rsidR="008F34A2" w:rsidRDefault="008F34A2" w:rsidP="008F34A2">
      <w:pPr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Ciljana skupina kojoj je sadržaj namijenjen:</w:t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Način proizvodnje programskog  sadržaja:</w:t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Broj vijesti/objava za realizaciju programskog sadržaja: </w:t>
      </w: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Ime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autora,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koautora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(ako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ih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ima)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te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ime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producenta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i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koproducenta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(ako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ih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ima):</w:t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Ukupan broj osoba koje rade na proizvodnji programskog sadržaja: </w:t>
      </w: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  <w:lang w:eastAsia="hr-HR"/>
        </w:rPr>
        <w:t>Zagreb, _____________ 2014.</w:t>
      </w:r>
    </w:p>
    <w:p w:rsidR="008F34A2" w:rsidRDefault="008F34A2" w:rsidP="008F34A2">
      <w:pPr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Ime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i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prezime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odgovorne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osobe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nakladnika</w:t>
      </w: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Potpis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odgovorne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osobe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nakladnika</w:t>
      </w: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Ovjera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(žig)</w:t>
      </w:r>
    </w:p>
    <w:p w:rsidR="008F34A2" w:rsidRDefault="008F34A2" w:rsidP="008F34A2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  <w:sectPr w:rsidR="008F34A2">
          <w:pgSz w:w="11906" w:h="16838"/>
          <w:pgMar w:top="1417" w:right="1417" w:bottom="1417" w:left="1417" w:header="709" w:footer="709" w:gutter="0"/>
          <w:pgNumType w:fmt="numberInDash"/>
          <w:cols w:space="720"/>
        </w:sect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  <w:r>
        <w:rPr>
          <w:rFonts w:eastAsia="Times New Roman"/>
          <w:b/>
          <w:bCs/>
          <w:color w:val="000000"/>
          <w:szCs w:val="24"/>
          <w:lang w:eastAsia="hr-HR"/>
        </w:rPr>
        <w:lastRenderedPageBreak/>
        <w:t>Obrazac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3.</w:t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hr-HR"/>
        </w:rPr>
      </w:pPr>
      <w:r>
        <w:rPr>
          <w:rFonts w:eastAsia="Times New Roman"/>
          <w:b/>
          <w:bCs/>
          <w:color w:val="000000"/>
          <w:szCs w:val="24"/>
          <w:lang w:eastAsia="hr-HR"/>
        </w:rPr>
        <w:t>Financijski plan i izračun troškova proizvodnje programskog sadržaja</w:t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</w:p>
    <w:tbl>
      <w:tblPr>
        <w:tblW w:w="9299" w:type="dxa"/>
        <w:tblLook w:val="00A0" w:firstRow="1" w:lastRow="0" w:firstColumn="1" w:lastColumn="0" w:noHBand="0" w:noVBand="0"/>
      </w:tblPr>
      <w:tblGrid>
        <w:gridCol w:w="2628"/>
        <w:gridCol w:w="2340"/>
        <w:gridCol w:w="1800"/>
        <w:gridCol w:w="2531"/>
      </w:tblGrid>
      <w:tr w:rsidR="008F34A2" w:rsidTr="008F34A2">
        <w:trPr>
          <w:cantSplit/>
          <w:tblHeader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F34A2" w:rsidRDefault="008F34A2">
            <w:pPr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Vrsta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troškova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34A2" w:rsidRDefault="008F34A2">
            <w:pPr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Pokazatelj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troškova</w:t>
            </w:r>
          </w:p>
          <w:p w:rsidR="008F34A2" w:rsidRDefault="008F34A2">
            <w:pPr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</w:p>
          <w:p w:rsidR="008F34A2" w:rsidRDefault="008F34A2">
            <w:pPr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Sadržaj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skupine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opravdanih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troškova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F34A2" w:rsidRDefault="008F34A2">
            <w:pPr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Vrijednost</w:t>
            </w:r>
          </w:p>
          <w:p w:rsidR="008F34A2" w:rsidRDefault="008F34A2">
            <w:pPr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opravdanih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F34A2" w:rsidRDefault="008F34A2">
            <w:pPr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Troškovi proizvodnje programskog sadržaja</w:t>
            </w: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1.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Troškovi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zaposlenih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Navedite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troškove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rada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na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programskom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sadržaju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za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sve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zaposlene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i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broj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osoba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koje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rade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na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programskom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sadržaju</w:t>
            </w:r>
          </w:p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Navedite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broj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sati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cjelokupnoga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programskog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sadržaja</w:t>
            </w: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Ukupna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vrijednost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2.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Ostali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troškovi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u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vezi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s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projektom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>Navedite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troškove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vanjskih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suradnika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koji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sudjeluju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u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realizaciji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programskog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sadržaja</w:t>
            </w: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Ukupna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vrijednost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34A2" w:rsidRDefault="008F34A2">
            <w:pPr>
              <w:pageBreakBefore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lastRenderedPageBreak/>
              <w:t>3.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Opći</w:t>
            </w:r>
            <w:smartTag w:uri="urn:schemas-microsoft-com:office:smarttags" w:element="PersonName">
              <w:r>
                <w:rPr>
                  <w:rFonts w:eastAsia="Times New Roman"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color w:val="000000"/>
                <w:szCs w:val="24"/>
                <w:lang w:eastAsia="hr-HR"/>
              </w:rPr>
              <w:t>troškovi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color w:val="000000"/>
                <w:szCs w:val="24"/>
                <w:lang w:eastAsia="hr-HR"/>
              </w:rPr>
              <w:t xml:space="preserve">Opći troškovi proizvodnje programskog sadržaja navedenoga u Prijavi za dodjelu potpore za navedeno razdoblje </w:t>
            </w: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Ukupna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vrijednost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</w:p>
        </w:tc>
      </w:tr>
      <w:tr w:rsidR="008F34A2" w:rsidTr="008F34A2">
        <w:trPr>
          <w:cantSplit/>
        </w:trPr>
        <w:tc>
          <w:tcPr>
            <w:tcW w:w="67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UKUPNA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VRIJEDNOST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SVIH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TROŠKOVA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(BEZ</w:t>
            </w:r>
            <w:smartTag w:uri="urn:schemas-microsoft-com:office:smarttags" w:element="PersonName">
              <w:r>
                <w:rPr>
                  <w:rFonts w:eastAsia="Times New Roman"/>
                  <w:b/>
                  <w:bCs/>
                  <w:color w:val="000000"/>
                  <w:szCs w:val="24"/>
                  <w:lang w:eastAsia="hr-HR"/>
                </w:rPr>
                <w:t xml:space="preserve"> </w:t>
              </w:r>
            </w:smartTag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PDV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-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  <w:t>a)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4A2" w:rsidRDefault="008F34A2">
            <w:pPr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hr-HR"/>
              </w:rPr>
            </w:pPr>
          </w:p>
        </w:tc>
      </w:tr>
    </w:tbl>
    <w:p w:rsidR="008F34A2" w:rsidRDefault="008F34A2" w:rsidP="008F34A2">
      <w:pPr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66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  <w:r>
        <w:rPr>
          <w:rFonts w:eastAsia="Times New Roman"/>
          <w:b/>
          <w:bCs/>
          <w:color w:val="000000"/>
          <w:szCs w:val="24"/>
          <w:lang w:eastAsia="hr-HR"/>
        </w:rPr>
        <w:t>Postotak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zatraženih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sredstava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potpore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od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Grada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Zagreba</w:t>
      </w:r>
      <w:r>
        <w:rPr>
          <w:rFonts w:eastAsia="Times New Roman"/>
          <w:b/>
          <w:bCs/>
          <w:color w:val="000000"/>
          <w:szCs w:val="24"/>
          <w:lang w:eastAsia="hr-HR"/>
        </w:rPr>
        <w:tab/>
        <w:t>%</w:t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66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Cs w:val="24"/>
          <w:lang w:eastAsia="hr-HR"/>
        </w:rPr>
      </w:pPr>
      <w:r>
        <w:rPr>
          <w:rFonts w:eastAsia="Times New Roman"/>
          <w:b/>
          <w:bCs/>
          <w:color w:val="000000"/>
          <w:szCs w:val="24"/>
          <w:lang w:eastAsia="hr-HR"/>
        </w:rPr>
        <w:t>Iznos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zatraženih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sredstava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potpore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od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Grada</w:t>
      </w:r>
      <w:smartTag w:uri="urn:schemas-microsoft-com:office:smarttags" w:element="PersonName">
        <w:r>
          <w:rPr>
            <w:rFonts w:eastAsia="Times New Roman"/>
            <w:b/>
            <w:bCs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bCs/>
          <w:color w:val="000000"/>
          <w:szCs w:val="24"/>
          <w:lang w:eastAsia="hr-HR"/>
        </w:rPr>
        <w:t>Zagreba</w:t>
      </w:r>
      <w:r>
        <w:rPr>
          <w:rFonts w:eastAsia="Times New Roman"/>
          <w:b/>
          <w:bCs/>
          <w:color w:val="000000"/>
          <w:szCs w:val="24"/>
          <w:lang w:eastAsia="hr-HR"/>
        </w:rPr>
        <w:tab/>
        <w:t>kn</w:t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b/>
          <w:color w:val="000000"/>
          <w:szCs w:val="24"/>
          <w:lang w:eastAsia="hr-HR"/>
        </w:rPr>
      </w:pPr>
      <w:r>
        <w:rPr>
          <w:rFonts w:eastAsia="Times New Roman"/>
          <w:b/>
          <w:color w:val="000000"/>
          <w:szCs w:val="24"/>
          <w:lang w:eastAsia="hr-HR"/>
        </w:rPr>
        <w:t>Specifikacija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drugih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izvora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financiranja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koji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se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ne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odnose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na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potporu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Grada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Zagreba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(sponzorski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i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drugi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izvori)</w:t>
      </w: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1.</w:t>
      </w: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2.</w:t>
      </w: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3.</w:t>
      </w: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4.</w:t>
      </w: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5.</w:t>
      </w:r>
      <w:r>
        <w:rPr>
          <w:rFonts w:eastAsia="Times New Roman"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tabs>
          <w:tab w:val="right" w:leader="underscore" w:pos="9072"/>
        </w:tabs>
        <w:adjustRightInd w:val="0"/>
        <w:spacing w:after="0" w:line="240" w:lineRule="auto"/>
        <w:rPr>
          <w:rFonts w:eastAsia="Times New Roman"/>
          <w:b/>
          <w:color w:val="000000"/>
          <w:szCs w:val="24"/>
          <w:lang w:eastAsia="hr-HR"/>
        </w:rPr>
      </w:pPr>
      <w:r>
        <w:rPr>
          <w:rFonts w:eastAsia="Times New Roman"/>
          <w:b/>
          <w:color w:val="000000"/>
          <w:szCs w:val="24"/>
          <w:lang w:eastAsia="hr-HR"/>
        </w:rPr>
        <w:t>Ukupni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iznos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sredstava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iz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drugih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>izvora:</w:t>
      </w:r>
      <w:smartTag w:uri="urn:schemas-microsoft-com:office:smarttags" w:element="PersonName">
        <w:r>
          <w:rPr>
            <w:rFonts w:eastAsia="Times New Roman"/>
            <w:b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b/>
          <w:color w:val="000000"/>
          <w:szCs w:val="24"/>
          <w:lang w:eastAsia="hr-HR"/>
        </w:rPr>
        <w:tab/>
      </w:r>
    </w:p>
    <w:p w:rsidR="008F34A2" w:rsidRDefault="008F34A2" w:rsidP="008F34A2">
      <w:pPr>
        <w:adjustRightInd w:val="0"/>
        <w:spacing w:after="0" w:line="240" w:lineRule="auto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Zagreb, _____________ 2014.</w:t>
      </w: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Ime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i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prezime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odgovorne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osobe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nakladnika</w:t>
      </w: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Potpis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odgovorne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osobe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nakladnika</w:t>
      </w:r>
    </w:p>
    <w:p w:rsidR="008F34A2" w:rsidRDefault="008F34A2" w:rsidP="008F34A2">
      <w:pPr>
        <w:adjustRightInd w:val="0"/>
        <w:spacing w:after="0" w:line="240" w:lineRule="auto"/>
        <w:ind w:left="4535"/>
        <w:rPr>
          <w:rFonts w:eastAsia="Times New Roman"/>
          <w:color w:val="000000"/>
          <w:szCs w:val="24"/>
          <w:lang w:eastAsia="hr-HR"/>
        </w:rPr>
      </w:pPr>
    </w:p>
    <w:p w:rsidR="008F34A2" w:rsidRDefault="008F34A2" w:rsidP="008F34A2">
      <w:pPr>
        <w:adjustRightInd w:val="0"/>
        <w:spacing w:after="0" w:line="240" w:lineRule="auto"/>
        <w:ind w:left="4535"/>
        <w:jc w:val="center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Ovjera</w:t>
      </w:r>
      <w:smartTag w:uri="urn:schemas-microsoft-com:office:smarttags" w:element="PersonName">
        <w:r>
          <w:rPr>
            <w:rFonts w:eastAsia="Times New Roman"/>
            <w:color w:val="000000"/>
            <w:szCs w:val="24"/>
            <w:lang w:eastAsia="hr-HR"/>
          </w:rPr>
          <w:t xml:space="preserve"> </w:t>
        </w:r>
      </w:smartTag>
      <w:r>
        <w:rPr>
          <w:rFonts w:eastAsia="Times New Roman"/>
          <w:color w:val="000000"/>
          <w:szCs w:val="24"/>
          <w:lang w:eastAsia="hr-HR"/>
        </w:rPr>
        <w:t>(žig)</w:t>
      </w:r>
    </w:p>
    <w:p w:rsidR="008F34A2" w:rsidRDefault="008F34A2" w:rsidP="008F34A2">
      <w:pPr>
        <w:spacing w:after="0" w:line="240" w:lineRule="auto"/>
        <w:rPr>
          <w:rFonts w:eastAsia="Times New Roman"/>
          <w:b/>
          <w:i/>
          <w:sz w:val="20"/>
          <w:szCs w:val="20"/>
        </w:rPr>
      </w:pPr>
      <w:bookmarkStart w:id="0" w:name="_GoBack"/>
      <w:bookmarkEnd w:id="0"/>
      <w:r>
        <w:rPr>
          <w:rFonts w:eastAsia="Times New Roman"/>
          <w:i/>
          <w:sz w:val="20"/>
          <w:szCs w:val="20"/>
        </w:rPr>
        <w:t xml:space="preserve">* </w:t>
      </w:r>
      <w:r>
        <w:rPr>
          <w:rFonts w:eastAsia="Times New Roman"/>
          <w:b/>
          <w:i/>
          <w:sz w:val="20"/>
          <w:szCs w:val="20"/>
        </w:rPr>
        <w:t>Programski sadržaj medija definiran je člankom 2. stavkom</w:t>
      </w:r>
      <w:smartTag w:uri="urn:schemas-microsoft-com:office:smarttags" w:element="PersonName">
        <w:r>
          <w:rPr>
            <w:rFonts w:eastAsia="Times New Roman"/>
            <w:b/>
            <w:i/>
            <w:sz w:val="20"/>
            <w:szCs w:val="20"/>
          </w:rPr>
          <w:t xml:space="preserve"> </w:t>
        </w:r>
      </w:smartTag>
      <w:r>
        <w:rPr>
          <w:rFonts w:eastAsia="Times New Roman"/>
          <w:b/>
          <w:i/>
          <w:sz w:val="20"/>
          <w:szCs w:val="20"/>
        </w:rPr>
        <w:t>1.</w:t>
      </w:r>
      <w:smartTag w:uri="urn:schemas-microsoft-com:office:smarttags" w:element="PersonName">
        <w:r>
          <w:rPr>
            <w:rFonts w:eastAsia="Times New Roman"/>
            <w:b/>
            <w:i/>
            <w:sz w:val="20"/>
            <w:szCs w:val="20"/>
          </w:rPr>
          <w:t xml:space="preserve"> </w:t>
        </w:r>
      </w:smartTag>
      <w:r>
        <w:rPr>
          <w:rFonts w:eastAsia="Times New Roman"/>
          <w:b/>
          <w:i/>
          <w:sz w:val="20"/>
          <w:szCs w:val="20"/>
        </w:rPr>
        <w:t>točkom</w:t>
      </w:r>
      <w:smartTag w:uri="urn:schemas-microsoft-com:office:smarttags" w:element="PersonName">
        <w:r>
          <w:rPr>
            <w:rFonts w:eastAsia="Times New Roman"/>
            <w:b/>
            <w:i/>
            <w:sz w:val="20"/>
            <w:szCs w:val="20"/>
          </w:rPr>
          <w:t xml:space="preserve"> </w:t>
        </w:r>
      </w:smartTag>
      <w:r>
        <w:rPr>
          <w:rFonts w:eastAsia="Times New Roman"/>
          <w:b/>
          <w:i/>
          <w:sz w:val="20"/>
          <w:szCs w:val="20"/>
        </w:rPr>
        <w:t>3.</w:t>
      </w:r>
      <w:smartTag w:uri="urn:schemas-microsoft-com:office:smarttags" w:element="PersonName">
        <w:r>
          <w:rPr>
            <w:rFonts w:eastAsia="Times New Roman"/>
            <w:b/>
            <w:i/>
            <w:sz w:val="20"/>
            <w:szCs w:val="20"/>
          </w:rPr>
          <w:t xml:space="preserve"> </w:t>
        </w:r>
      </w:smartTag>
      <w:r>
        <w:rPr>
          <w:rFonts w:eastAsia="Times New Roman"/>
          <w:b/>
          <w:i/>
          <w:sz w:val="20"/>
          <w:szCs w:val="20"/>
        </w:rPr>
        <w:t>Zakona</w:t>
      </w:r>
      <w:smartTag w:uri="urn:schemas-microsoft-com:office:smarttags" w:element="PersonName">
        <w:r>
          <w:rPr>
            <w:rFonts w:eastAsia="Times New Roman"/>
            <w:b/>
            <w:i/>
            <w:sz w:val="20"/>
            <w:szCs w:val="20"/>
          </w:rPr>
          <w:t xml:space="preserve"> </w:t>
        </w:r>
      </w:smartTag>
      <w:r>
        <w:rPr>
          <w:rFonts w:eastAsia="Times New Roman"/>
          <w:b/>
          <w:i/>
          <w:sz w:val="20"/>
          <w:szCs w:val="20"/>
        </w:rPr>
        <w:t>o</w:t>
      </w:r>
      <w:smartTag w:uri="urn:schemas-microsoft-com:office:smarttags" w:element="PersonName">
        <w:r>
          <w:rPr>
            <w:rFonts w:eastAsia="Times New Roman"/>
            <w:b/>
            <w:i/>
            <w:sz w:val="20"/>
            <w:szCs w:val="20"/>
          </w:rPr>
          <w:t xml:space="preserve"> </w:t>
        </w:r>
      </w:smartTag>
      <w:r>
        <w:rPr>
          <w:rFonts w:eastAsia="Times New Roman"/>
          <w:b/>
          <w:i/>
          <w:sz w:val="20"/>
          <w:szCs w:val="20"/>
        </w:rPr>
        <w:t>medijima.</w:t>
      </w:r>
    </w:p>
    <w:p w:rsidR="00856EE0" w:rsidRDefault="00856EE0"/>
    <w:sectPr w:rsidR="00856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A2"/>
    <w:rsid w:val="00856EE0"/>
    <w:rsid w:val="008F34A2"/>
    <w:rsid w:val="009A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A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A2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Polančec</dc:creator>
  <cp:lastModifiedBy>Tanja Polančec</cp:lastModifiedBy>
  <cp:revision>1</cp:revision>
  <dcterms:created xsi:type="dcterms:W3CDTF">2014-05-30T08:26:00Z</dcterms:created>
  <dcterms:modified xsi:type="dcterms:W3CDTF">2014-05-30T08:27:00Z</dcterms:modified>
</cp:coreProperties>
</file>